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71" w:rsidRDefault="00FB6A71" w:rsidP="00FB6A71">
      <w:pPr>
        <w:jc w:val="center"/>
        <w:rPr>
          <w:rFonts w:ascii="Times New Roman" w:hAnsi="Times New Roman"/>
          <w:b/>
          <w:bCs/>
          <w:kern w:val="0"/>
          <w:szCs w:val="36"/>
          <w:u w:val="single"/>
        </w:rPr>
      </w:pPr>
      <w:r>
        <w:rPr>
          <w:rFonts w:ascii="Times New Roman" w:hAnsi="Times New Roman"/>
          <w:b/>
          <w:bCs/>
          <w:kern w:val="0"/>
          <w:szCs w:val="36"/>
          <w:u w:val="single"/>
        </w:rPr>
        <w:t>Central University of Jammu</w:t>
      </w:r>
    </w:p>
    <w:p w:rsidR="00FB6A71" w:rsidRDefault="00FB6A71" w:rsidP="00FB6A71">
      <w:pPr>
        <w:jc w:val="center"/>
        <w:rPr>
          <w:rFonts w:ascii="Times New Roman" w:hAnsi="Times New Roman"/>
          <w:b/>
          <w:bCs/>
          <w:kern w:val="0"/>
          <w:szCs w:val="36"/>
          <w:u w:val="single"/>
        </w:rPr>
      </w:pPr>
      <w:r>
        <w:rPr>
          <w:rFonts w:ascii="Times New Roman" w:hAnsi="Times New Roman"/>
          <w:b/>
          <w:bCs/>
          <w:kern w:val="0"/>
          <w:szCs w:val="36"/>
          <w:u w:val="single"/>
        </w:rPr>
        <w:t>HRM &amp; OB</w:t>
      </w:r>
    </w:p>
    <w:tbl>
      <w:tblPr>
        <w:tblpPr w:leftFromText="180" w:rightFromText="180" w:vertAnchor="page" w:horzAnchor="margin" w:tblpY="7239"/>
        <w:tblW w:w="9340" w:type="dxa"/>
        <w:tblLook w:val="04A0" w:firstRow="1" w:lastRow="0" w:firstColumn="1" w:lastColumn="0" w:noHBand="0" w:noVBand="1"/>
      </w:tblPr>
      <w:tblGrid>
        <w:gridCol w:w="1766"/>
        <w:gridCol w:w="2197"/>
        <w:gridCol w:w="1886"/>
        <w:gridCol w:w="1546"/>
        <w:gridCol w:w="1945"/>
      </w:tblGrid>
      <w:tr w:rsidR="00C037AE" w:rsidTr="00C037AE">
        <w:trPr>
          <w:trHeight w:val="268"/>
        </w:trPr>
        <w:tc>
          <w:tcPr>
            <w:tcW w:w="1766" w:type="dxa"/>
            <w:shd w:val="clear" w:color="auto" w:fill="B8CCE4"/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Text Books</w:t>
            </w:r>
          </w:p>
        </w:tc>
        <w:tc>
          <w:tcPr>
            <w:tcW w:w="2197" w:type="dxa"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kern w:val="0"/>
                <w:sz w:val="20"/>
                <w:szCs w:val="20"/>
                <w:lang w:val="en-IN" w:eastAsia="en-IN"/>
              </w:rPr>
            </w:pPr>
          </w:p>
        </w:tc>
        <w:tc>
          <w:tcPr>
            <w:tcW w:w="1886" w:type="dxa"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kern w:val="0"/>
                <w:sz w:val="20"/>
                <w:szCs w:val="20"/>
                <w:lang w:val="en-IN" w:eastAsia="en-IN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kern w:val="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kern w:val="0"/>
                <w:sz w:val="20"/>
                <w:szCs w:val="20"/>
                <w:lang w:val="en-IN" w:eastAsia="en-IN"/>
              </w:rPr>
            </w:pPr>
          </w:p>
        </w:tc>
      </w:tr>
      <w:tr w:rsidR="00C037AE" w:rsidTr="00C037AE">
        <w:trPr>
          <w:trHeight w:val="26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S.No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Title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Author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Edition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Publisher</w:t>
            </w:r>
          </w:p>
        </w:tc>
      </w:tr>
      <w:tr w:rsidR="00C037AE" w:rsidTr="00C037AE">
        <w:trPr>
          <w:trHeight w:val="537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AE" w:rsidRDefault="00C101C5" w:rsidP="00C101C5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AE" w:rsidRDefault="00C101C5" w:rsidP="00C101C5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AE" w:rsidRDefault="00C101C5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C101C5">
              <w:rPr>
                <w:rFonts w:ascii="Times New Roman" w:hAnsi="Times New Roman"/>
                <w:sz w:val="23"/>
                <w:szCs w:val="23"/>
              </w:rPr>
              <w:t>11 Ed (English)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7AE" w:rsidRDefault="00C101C5" w:rsidP="00C0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Pearson</w:t>
            </w:r>
          </w:p>
          <w:p w:rsidR="00C037AE" w:rsidRDefault="00C037AE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C037AE" w:rsidTr="00C037AE">
        <w:trPr>
          <w:trHeight w:val="537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2</w:t>
            </w:r>
          </w:p>
        </w:tc>
        <w:tc>
          <w:tcPr>
            <w:tcW w:w="2197" w:type="dxa"/>
            <w:vAlign w:val="bottom"/>
            <w:hideMark/>
          </w:tcPr>
          <w:p w:rsidR="00C037AE" w:rsidRDefault="00C101C5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Consumer Behaviour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AE" w:rsidRDefault="00C101C5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Dinesh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Kuamar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Latest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AE" w:rsidRDefault="00C101C5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Oxford</w:t>
            </w:r>
          </w:p>
        </w:tc>
      </w:tr>
      <w:tr w:rsidR="00C037AE" w:rsidTr="00C037AE">
        <w:trPr>
          <w:trHeight w:val="537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AE" w:rsidRDefault="00C101C5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in Indian </w:t>
            </w:r>
            <w:r w:rsidR="00DE35A2">
              <w:rPr>
                <w:rFonts w:ascii="Times New Roman" w:hAnsi="Times New Roman"/>
                <w:sz w:val="23"/>
                <w:szCs w:val="23"/>
              </w:rPr>
              <w:t>Perspective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AE" w:rsidRDefault="00C101C5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Suja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R. Nair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Latest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AE" w:rsidRDefault="00C101C5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Himalaya Publishing House</w:t>
            </w:r>
          </w:p>
        </w:tc>
      </w:tr>
      <w:tr w:rsidR="00C037AE" w:rsidTr="00C037AE">
        <w:trPr>
          <w:trHeight w:val="537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AE" w:rsidRDefault="00C037AE" w:rsidP="00C037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AE" w:rsidRPr="00C101C5" w:rsidRDefault="00C101C5" w:rsidP="00C037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101C5">
              <w:rPr>
                <w:rFonts w:ascii="Times New Roman" w:hAnsi="Times New Roman"/>
                <w:sz w:val="23"/>
                <w:szCs w:val="23"/>
              </w:rPr>
              <w:t>Consumer Behavior: Building Marketing Strategy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AE" w:rsidRPr="00C101C5" w:rsidRDefault="00C101C5" w:rsidP="00C101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5" w:history="1">
              <w:r w:rsidRPr="00C101C5">
                <w:rPr>
                  <w:rFonts w:ascii="Times New Roman" w:hAnsi="Times New Roman"/>
                  <w:sz w:val="23"/>
                  <w:szCs w:val="23"/>
                </w:rPr>
                <w:t>Hawkins</w:t>
              </w:r>
            </w:hyperlink>
            <w:r w:rsidRPr="00C101C5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hyperlink r:id="rId6" w:history="1">
              <w:proofErr w:type="spellStart"/>
              <w:r w:rsidRPr="00C101C5">
                <w:rPr>
                  <w:rFonts w:ascii="Times New Roman" w:hAnsi="Times New Roman"/>
                  <w:sz w:val="23"/>
                  <w:szCs w:val="23"/>
                </w:rPr>
                <w:t>Motherbaugh</w:t>
              </w:r>
              <w:proofErr w:type="spellEnd"/>
            </w:hyperlink>
            <w:r w:rsidRPr="00C101C5">
              <w:rPr>
                <w:rFonts w:ascii="Times New Roman" w:hAnsi="Times New Roman"/>
                <w:sz w:val="23"/>
                <w:szCs w:val="23"/>
              </w:rPr>
              <w:t xml:space="preserve">  &amp; </w:t>
            </w:r>
            <w:hyperlink r:id="rId7" w:history="1">
              <w:proofErr w:type="spellStart"/>
              <w:r w:rsidRPr="00C101C5">
                <w:rPr>
                  <w:rFonts w:ascii="Times New Roman" w:hAnsi="Times New Roman"/>
                  <w:sz w:val="23"/>
                  <w:szCs w:val="23"/>
                </w:rPr>
                <w:t>Mookerjee</w:t>
              </w:r>
              <w:proofErr w:type="spellEnd"/>
            </w:hyperlink>
            <w:r w:rsidRPr="00C101C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AE" w:rsidRDefault="00C101C5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12</w:t>
            </w:r>
            <w:r w:rsidRPr="00C101C5">
              <w:rPr>
                <w:rFonts w:eastAsia="Times New Roman" w:cs="Calibri"/>
                <w:color w:val="000000"/>
                <w:kern w:val="0"/>
                <w:vertAlign w:val="superscript"/>
              </w:rPr>
              <w:t>th</w:t>
            </w:r>
            <w:r>
              <w:rPr>
                <w:rFonts w:eastAsia="Times New Roman" w:cs="Calibri"/>
                <w:color w:val="000000"/>
                <w:kern w:val="0"/>
              </w:rPr>
              <w:t xml:space="preserve"> Edition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AE" w:rsidRDefault="00C101C5" w:rsidP="00C037AE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Mc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Graw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Hill Pvt. Ltd</w:t>
            </w:r>
          </w:p>
        </w:tc>
      </w:tr>
    </w:tbl>
    <w:p w:rsidR="00FB6A71" w:rsidRDefault="00FB6A71" w:rsidP="00FB6A71">
      <w:pPr>
        <w:jc w:val="center"/>
        <w:rPr>
          <w:rFonts w:ascii="Times New Roman" w:hAnsi="Times New Roman"/>
          <w:b/>
          <w:bCs/>
          <w:kern w:val="0"/>
          <w:szCs w:val="36"/>
        </w:rPr>
      </w:pPr>
      <w:r>
        <w:rPr>
          <w:rFonts w:ascii="Times New Roman" w:hAnsi="Times New Roman"/>
          <w:b/>
          <w:bCs/>
          <w:kern w:val="0"/>
          <w:szCs w:val="36"/>
        </w:rPr>
        <w:t>Teaching Plan</w:t>
      </w:r>
    </w:p>
    <w:tbl>
      <w:tblPr>
        <w:tblpPr w:leftFromText="180" w:rightFromText="180" w:vertAnchor="text" w:horzAnchor="margin" w:tblpXSpec="center" w:tblpY="16"/>
        <w:tblW w:w="7935" w:type="dxa"/>
        <w:tblLook w:val="04A0" w:firstRow="1" w:lastRow="0" w:firstColumn="1" w:lastColumn="0" w:noHBand="0" w:noVBand="1"/>
      </w:tblPr>
      <w:tblGrid>
        <w:gridCol w:w="2640"/>
        <w:gridCol w:w="5295"/>
      </w:tblGrid>
      <w:tr w:rsidR="00FB6A71" w:rsidTr="00FB6A71">
        <w:trPr>
          <w:trHeight w:val="49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Course Name 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71" w:rsidRDefault="00FB6A71" w:rsidP="00FB6A7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  <w:r>
              <w:rPr>
                <w:rFonts w:eastAsia="Times New Roman" w:cs="Calibri"/>
                <w:b/>
                <w:color w:val="000000"/>
                <w:kern w:val="0"/>
              </w:rPr>
              <w:t>Consumer Behaviour</w:t>
            </w:r>
          </w:p>
        </w:tc>
      </w:tr>
      <w:tr w:rsidR="00FB6A71" w:rsidTr="00FB6A71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Course Code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r>
              <w:rPr>
                <w:b/>
                <w:bCs/>
                <w:sz w:val="20"/>
                <w:szCs w:val="20"/>
              </w:rPr>
              <w:t>PGHRM3E006T</w:t>
            </w:r>
          </w:p>
        </w:tc>
      </w:tr>
      <w:tr w:rsidR="00FB6A71" w:rsidTr="00FB6A71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Course objectives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71" w:rsidRDefault="00FB6A71" w:rsidP="00FB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t xml:space="preserve">This course is designed to help students to develop insight into consumer psychology and thereby understand how consumers comprehend &amp; act to marketing </w:t>
            </w:r>
            <w:proofErr w:type="gramStart"/>
            <w:r>
              <w:t>stimuli .</w:t>
            </w:r>
            <w:proofErr w:type="gramEnd"/>
          </w:p>
        </w:tc>
      </w:tr>
      <w:tr w:rsidR="00FB6A71" w:rsidTr="00FB6A71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Credit Hours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2</w:t>
            </w:r>
          </w:p>
        </w:tc>
      </w:tr>
      <w:tr w:rsidR="00FB6A71" w:rsidTr="00FB6A71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Lecture /Weeks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4</w:t>
            </w:r>
          </w:p>
        </w:tc>
      </w:tr>
      <w:tr w:rsidR="00FB6A71" w:rsidTr="00FB6A71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Semester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3rd</w:t>
            </w:r>
          </w:p>
        </w:tc>
      </w:tr>
      <w:tr w:rsidR="00FB6A71" w:rsidTr="00FB6A71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Course In Charge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Asif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Ali</w:t>
            </w:r>
          </w:p>
        </w:tc>
      </w:tr>
      <w:tr w:rsidR="00FB6A71" w:rsidTr="00FB6A71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Grading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Mid Term  25%</w:t>
            </w:r>
          </w:p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Continuous Assessment 25% </w:t>
            </w:r>
          </w:p>
          <w:p w:rsidR="00FB6A71" w:rsidRDefault="00FB6A71" w:rsidP="00FB6A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Final exams 50% </w:t>
            </w:r>
          </w:p>
        </w:tc>
      </w:tr>
    </w:tbl>
    <w:p w:rsidR="00FB6A71" w:rsidRDefault="00FB6A71" w:rsidP="00FB6A71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p w:rsidR="00FB6A71" w:rsidRDefault="00FB6A71" w:rsidP="00FB6A71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p w:rsidR="00FB6A71" w:rsidRDefault="00FB6A71" w:rsidP="00FB6A71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p w:rsidR="00FB6A71" w:rsidRDefault="00FB6A71" w:rsidP="00FB6A71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p w:rsidR="00FB6A71" w:rsidRDefault="00FB6A71" w:rsidP="00FB6A71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p w:rsidR="00FB6A71" w:rsidRDefault="00FB6A71" w:rsidP="00FB6A71">
      <w:pPr>
        <w:jc w:val="center"/>
        <w:rPr>
          <w:rFonts w:ascii="Times New Roman" w:hAnsi="Times New Roman"/>
          <w:b/>
          <w:bCs/>
          <w:kern w:val="0"/>
          <w:szCs w:val="36"/>
        </w:rPr>
      </w:pPr>
    </w:p>
    <w:p w:rsidR="00FB6A71" w:rsidRDefault="00FB6A71" w:rsidP="00FB6A71">
      <w:r>
        <w:tab/>
      </w:r>
    </w:p>
    <w:p w:rsidR="00FB6A71" w:rsidRDefault="00FB6A71" w:rsidP="00FB6A71"/>
    <w:p w:rsidR="00FB6A71" w:rsidRDefault="00FB6A71" w:rsidP="00FB6A71"/>
    <w:p w:rsidR="00FB6A71" w:rsidRDefault="00FB6A71" w:rsidP="00FB6A71"/>
    <w:p w:rsidR="00FB6A71" w:rsidRDefault="00FB6A71" w:rsidP="00FB6A71"/>
    <w:p w:rsidR="00FB6A71" w:rsidRDefault="00FB6A71" w:rsidP="00FB6A71"/>
    <w:p w:rsidR="00C037AE" w:rsidRDefault="00C037AE" w:rsidP="00FB6A71"/>
    <w:p w:rsidR="00FB6A71" w:rsidRDefault="00FB6A71" w:rsidP="00FB6A71"/>
    <w:p w:rsidR="00FB6A71" w:rsidRDefault="00FB6A71" w:rsidP="00FB6A71">
      <w:r>
        <w:tab/>
      </w:r>
    </w:p>
    <w:p w:rsidR="00C037AE" w:rsidRDefault="00C037AE" w:rsidP="00FB6A71"/>
    <w:p w:rsidR="00C037AE" w:rsidRDefault="00C037AE" w:rsidP="00FB6A71"/>
    <w:p w:rsidR="00C037AE" w:rsidRDefault="00C037AE" w:rsidP="00FB6A71"/>
    <w:p w:rsidR="00C037AE" w:rsidRDefault="00C037AE" w:rsidP="00FB6A71"/>
    <w:p w:rsidR="00C037AE" w:rsidRDefault="00C037AE" w:rsidP="00FB6A71"/>
    <w:p w:rsidR="00FB6A71" w:rsidRDefault="00FB6A71" w:rsidP="00FB6A71"/>
    <w:p w:rsidR="00FB6A71" w:rsidRDefault="00FB6A71" w:rsidP="00FB6A71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773"/>
        <w:gridCol w:w="916"/>
        <w:gridCol w:w="3072"/>
      </w:tblGrid>
      <w:tr w:rsidR="00FB6A71" w:rsidTr="00DE35A2">
        <w:trPr>
          <w:cantSplit/>
          <w:trHeight w:val="89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6A71" w:rsidRDefault="00FB6A71">
            <w:pPr>
              <w:spacing w:after="0" w:line="240" w:lineRule="auto"/>
              <w:ind w:left="113" w:right="113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FB6A71" w:rsidRDefault="00FB6A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Topic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1" w:rsidRDefault="00FB6A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Hrs.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1" w:rsidRDefault="00FB6A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</w:rPr>
              <w:t>Suggested Readings</w:t>
            </w:r>
          </w:p>
        </w:tc>
      </w:tr>
      <w:tr w:rsidR="00FB6A71" w:rsidTr="00DE35A2">
        <w:trPr>
          <w:trHeight w:val="50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B6A71" w:rsidRDefault="00FB6A71">
            <w:pPr>
              <w:spacing w:after="0" w:line="240" w:lineRule="auto"/>
              <w:ind w:left="113" w:right="113"/>
              <w:rPr>
                <w:b/>
                <w:sz w:val="32"/>
              </w:rPr>
            </w:pPr>
            <w:r>
              <w:rPr>
                <w:b/>
                <w:sz w:val="32"/>
              </w:rPr>
              <w:t>Week1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B6A71" w:rsidRDefault="00C101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Introduction to Consumer Behaviour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71" w:rsidRDefault="00C101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71" w:rsidRDefault="00DE3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Consumer Behaviour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FB6A71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1" w:rsidRDefault="00FB6A7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FB6A71" w:rsidRDefault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     Perspectives of </w:t>
            </w:r>
            <w:r w:rsidRPr="00935764">
              <w:rPr>
                <w:rFonts w:ascii="Times New Roman" w:hAnsi="Times New Roman"/>
                <w:sz w:val="24"/>
                <w:szCs w:val="24"/>
              </w:rPr>
              <w:t>Consumer Behaviour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71" w:rsidRDefault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   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A71" w:rsidRDefault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Behaviour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Suja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R. Nair</w:t>
            </w:r>
          </w:p>
        </w:tc>
      </w:tr>
      <w:tr w:rsidR="00FB6A71" w:rsidTr="00DE35A2">
        <w:trPr>
          <w:trHeight w:val="45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1" w:rsidRDefault="00FB6A7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FB6A71" w:rsidRDefault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    </w:t>
            </w: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71" w:rsidRDefault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Hr.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A71" w:rsidRDefault="00FB6A71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DE35A2" w:rsidTr="00DE35A2">
        <w:trPr>
          <w:cantSplit/>
          <w:trHeight w:val="476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35A2" w:rsidRDefault="00DE35A2" w:rsidP="00DE35A2">
            <w:pPr>
              <w:ind w:left="113" w:right="113"/>
              <w:rPr>
                <w:b/>
                <w:sz w:val="32"/>
              </w:rPr>
            </w:pPr>
            <w:r>
              <w:rPr>
                <w:b/>
                <w:sz w:val="32"/>
              </w:rPr>
              <w:t>Week2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E35A2" w:rsidRDefault="00DE35A2" w:rsidP="00DE35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Consumer Behaviour in the future (2020 Consumer with reference to millennia’s)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Hr.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Dinesh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Kuamar</w:t>
            </w:r>
            <w:proofErr w:type="spellEnd"/>
          </w:p>
        </w:tc>
      </w:tr>
      <w:tr w:rsidR="00DE35A2" w:rsidTr="00DE35A2">
        <w:trPr>
          <w:cantSplit/>
          <w:trHeight w:val="47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A2" w:rsidRDefault="00DE35A2" w:rsidP="00DE35A2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Factors affecting Consumer Behaviour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DE35A2" w:rsidTr="00DE35A2">
        <w:trPr>
          <w:trHeight w:val="44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A2" w:rsidRDefault="00DE35A2" w:rsidP="00DE35A2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Understanding Customer needs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A2" w:rsidRDefault="00DE35A2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Behaviour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Suja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R. Nair</w:t>
            </w:r>
          </w:p>
        </w:tc>
      </w:tr>
      <w:tr w:rsidR="00DE35A2" w:rsidTr="00DE35A2">
        <w:trPr>
          <w:trHeight w:val="512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A2" w:rsidRDefault="00DE35A2" w:rsidP="00DE35A2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DE35A2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35A2" w:rsidRDefault="00DE35A2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Profiling Customers</w:t>
            </w:r>
            <w:r>
              <w:rPr>
                <w:rFonts w:ascii="Times New Roman" w:hAnsi="Times New Roman"/>
                <w:sz w:val="24"/>
                <w:szCs w:val="24"/>
              </w:rPr>
              <w:t>: Segmentation Basics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DE35A2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A2" w:rsidRDefault="00DE35A2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Targeting &amp; Positioning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A2" w:rsidRDefault="00DE35A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DE35A2" w:rsidTr="00DE35A2">
        <w:trPr>
          <w:trHeight w:val="422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A2" w:rsidRDefault="00DE35A2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E35A2" w:rsidRDefault="0033590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Segmentation (Behavioral, Psychographic, Demographic)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A2" w:rsidRDefault="0033590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A2" w:rsidRDefault="0033590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Behaviour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Suja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R. Nair</w:t>
            </w:r>
          </w:p>
        </w:tc>
      </w:tr>
      <w:tr w:rsidR="00DE35A2" w:rsidTr="00DE35A2">
        <w:trPr>
          <w:trHeight w:val="59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A2" w:rsidRDefault="00DE35A2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E35A2" w:rsidRDefault="00335904" w:rsidP="00DE35A2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A2" w:rsidRDefault="00335904" w:rsidP="00DE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A2" w:rsidRDefault="00DE35A2" w:rsidP="00DE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DE35A2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35A2" w:rsidRDefault="00DE35A2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E35A2" w:rsidRDefault="0033590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Diversity in Consumer Behaviour ( Indian Context)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A2" w:rsidRDefault="0033590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A2" w:rsidRDefault="0033590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DE35A2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A2" w:rsidRDefault="00DE35A2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E35A2" w:rsidRDefault="0033590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Case Study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A2" w:rsidRDefault="0033590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A2" w:rsidRDefault="0033590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Behaviour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Suja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R. Nair</w:t>
            </w:r>
          </w:p>
        </w:tc>
      </w:tr>
      <w:tr w:rsidR="00335904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04" w:rsidRDefault="00335904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335904" w:rsidRDefault="00335904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904" w:rsidRDefault="00335904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904" w:rsidRDefault="0033590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335904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35904" w:rsidRDefault="00335904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335904" w:rsidRDefault="00335904" w:rsidP="00DE35A2">
            <w:pPr>
              <w:spacing w:after="0" w:line="240" w:lineRule="auto"/>
              <w:rPr>
                <w:rFonts w:cs="Calibri"/>
                <w:bCs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Concept of Consumer Decision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904" w:rsidRDefault="00335904" w:rsidP="00DE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90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335904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04" w:rsidRDefault="00335904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335904" w:rsidRDefault="0033590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 xml:space="preserve">Routine buying to Elaborated problem solving </w:t>
            </w:r>
            <w:r w:rsidRPr="00935764">
              <w:rPr>
                <w:rFonts w:ascii="Times New Roman" w:hAnsi="Times New Roman"/>
                <w:sz w:val="24"/>
                <w:szCs w:val="24"/>
              </w:rPr>
              <w:t>Behaviour</w:t>
            </w:r>
            <w:r w:rsidR="00D96DD4">
              <w:rPr>
                <w:rFonts w:ascii="Times New Roman" w:hAnsi="Times New Roman"/>
                <w:sz w:val="24"/>
                <w:szCs w:val="24"/>
              </w:rPr>
              <w:t xml:space="preserve">  and Involvement levels across categories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90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90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Behaviour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Suja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R. Nair</w:t>
            </w:r>
          </w:p>
        </w:tc>
      </w:tr>
      <w:tr w:rsidR="00D96DD4" w:rsidTr="00DE35A2">
        <w:trPr>
          <w:trHeight w:val="3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D4" w:rsidRDefault="00D96DD4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96DD4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96DD4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D96DD4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6DD4" w:rsidRDefault="00D96DD4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 xml:space="preserve">Rational </w:t>
            </w:r>
            <w:proofErr w:type="spellStart"/>
            <w:r w:rsidRPr="00935764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935764">
              <w:rPr>
                <w:rFonts w:ascii="Times New Roman" w:hAnsi="Times New Roman"/>
                <w:sz w:val="24"/>
                <w:szCs w:val="24"/>
              </w:rPr>
              <w:t xml:space="preserve"> Emotional Consumers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and mix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Behaviour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Suja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R. Nair</w:t>
            </w:r>
          </w:p>
        </w:tc>
      </w:tr>
      <w:tr w:rsidR="00D96DD4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D4" w:rsidRDefault="00D96DD4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Introduction to Decision Making Process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D96DD4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D4" w:rsidRDefault="00D96DD4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Shiffmans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Kanuks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Model of Consumer Decision making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D96DD4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D4" w:rsidRDefault="00D96DD4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96DD4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96DD4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D96DD4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6DD4" w:rsidRDefault="00D96DD4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Shiffmans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&amp;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Kanuks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Model of Consumer Decision making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D96DD4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D4" w:rsidRDefault="00D96DD4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96DD4" w:rsidP="00D96D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decision making</w:t>
            </w:r>
          </w:p>
          <w:p w:rsidR="00D96DD4" w:rsidRDefault="00D96DD4" w:rsidP="00D96DD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process models: Howard-</w:t>
            </w:r>
            <w:proofErr w:type="spellStart"/>
            <w:r w:rsidRPr="00935764">
              <w:rPr>
                <w:rFonts w:ascii="Times New Roman" w:hAnsi="Times New Roman"/>
                <w:sz w:val="24"/>
                <w:szCs w:val="24"/>
              </w:rPr>
              <w:t>Sheth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Behaviour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Suja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R. Nair</w:t>
            </w:r>
          </w:p>
        </w:tc>
      </w:tr>
      <w:tr w:rsidR="00D96DD4" w:rsidTr="00DE35A2">
        <w:trPr>
          <w:trHeight w:val="21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D4" w:rsidRDefault="00D96DD4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96DD4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96DD4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D96DD4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6DD4" w:rsidRDefault="00D96DD4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96DD4" w:rsidP="00D96D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decision making</w:t>
            </w:r>
          </w:p>
          <w:p w:rsidR="00D96DD4" w:rsidRDefault="00D96DD4" w:rsidP="00D96DD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 xml:space="preserve">process models: </w:t>
            </w:r>
            <w:r>
              <w:rPr>
                <w:rFonts w:ascii="Times New Roman" w:hAnsi="Times New Roman"/>
                <w:sz w:val="24"/>
                <w:szCs w:val="24"/>
              </w:rPr>
              <w:t>Nicosia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Behaviour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Suja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R. Nair</w:t>
            </w:r>
          </w:p>
        </w:tc>
      </w:tr>
      <w:tr w:rsidR="00D96DD4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D4" w:rsidRDefault="00D96DD4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Behaviour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Suja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R. Nair</w:t>
            </w:r>
          </w:p>
        </w:tc>
      </w:tr>
      <w:tr w:rsidR="00D96DD4" w:rsidTr="00DE35A2">
        <w:trPr>
          <w:trHeight w:val="27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D4" w:rsidRDefault="00D96DD4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96DD4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96DD4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96DD4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D96DD4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6DD4" w:rsidRDefault="00D96DD4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A6872" w:rsidP="00DA687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Case Study on Consumer Decision Making Process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A687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A687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D96DD4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D4" w:rsidRDefault="00D96DD4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96DD4" w:rsidRDefault="00DA6872" w:rsidP="00DE35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Brief Case Study on Indian Consumer Diversity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D4" w:rsidRDefault="00DA687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D4" w:rsidRDefault="00DA687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Consumer Behaviour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Suja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R. Nair</w:t>
            </w:r>
          </w:p>
        </w:tc>
      </w:tr>
      <w:tr w:rsidR="00DA6872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Default="00DA6872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DA6872" w:rsidRDefault="00DA6872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872" w:rsidRDefault="00DA6872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872" w:rsidRDefault="00DA687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DA6872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A6872" w:rsidRDefault="00DA6872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A6872" w:rsidRDefault="00DA6872" w:rsidP="00DE35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1CD7">
              <w:rPr>
                <w:rFonts w:ascii="Times New Roman" w:hAnsi="Times New Roman"/>
                <w:sz w:val="24"/>
                <w:szCs w:val="24"/>
              </w:rPr>
              <w:t>Consumer perception: selection, organization and interpretation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Default="00DA687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72" w:rsidRDefault="00DA687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DA6872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Default="00DA6872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A6872" w:rsidRDefault="00DA6872" w:rsidP="00DE35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Default="00DA687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72" w:rsidRDefault="00DA687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DA6872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Default="00DA6872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DA6872" w:rsidRDefault="00DA6872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Default="00DA6872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Default="00DA6872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DA6872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A6872" w:rsidRDefault="00DA6872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A6872" w:rsidRDefault="00834098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D71CD7">
              <w:rPr>
                <w:rFonts w:ascii="Times New Roman" w:hAnsi="Times New Roman"/>
                <w:sz w:val="24"/>
                <w:szCs w:val="24"/>
              </w:rPr>
              <w:t>Attitude: Attitude formation and change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Default="00834098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72" w:rsidRDefault="00834098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D71CD7">
              <w:rPr>
                <w:rFonts w:ascii="Times New Roman" w:hAnsi="Times New Roman"/>
                <w:sz w:val="24"/>
                <w:szCs w:val="24"/>
              </w:rPr>
              <w:t>Attitude: Attitude formation and change</w:t>
            </w:r>
          </w:p>
        </w:tc>
      </w:tr>
      <w:tr w:rsidR="00834098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0712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834098" w:rsidTr="00DE35A2">
        <w:trPr>
          <w:trHeight w:val="71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34098" w:rsidRDefault="00834098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Consumer learning: Motivation, </w:t>
            </w:r>
            <w:r w:rsidRPr="00D71CD7">
              <w:rPr>
                <w:rFonts w:ascii="Times New Roman" w:hAnsi="Times New Roman"/>
                <w:sz w:val="24"/>
                <w:szCs w:val="24"/>
              </w:rPr>
              <w:t>response and reinforcement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2</w:t>
            </w:r>
            <w:r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0712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C57B1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834098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34098" w:rsidRDefault="00834098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D71CD7">
              <w:rPr>
                <w:rFonts w:ascii="Times New Roman" w:hAnsi="Times New Roman"/>
                <w:sz w:val="24"/>
                <w:szCs w:val="24"/>
              </w:rPr>
              <w:t xml:space="preserve">Personality, Self Concept and consumer </w:t>
            </w:r>
            <w:proofErr w:type="spellStart"/>
            <w:r w:rsidRPr="00D71CD7">
              <w:rPr>
                <w:rFonts w:ascii="Times New Roman" w:hAnsi="Times New Roman"/>
                <w:sz w:val="24"/>
                <w:szCs w:val="24"/>
              </w:rPr>
              <w:t>behaviour</w:t>
            </w:r>
            <w:proofErr w:type="spellEnd"/>
            <w:r w:rsidRPr="00D71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0712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1511F5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834098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34098" w:rsidRDefault="00834098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D71CD7">
              <w:rPr>
                <w:rFonts w:ascii="Times New Roman" w:hAnsi="Times New Roman"/>
                <w:sz w:val="24"/>
                <w:szCs w:val="24"/>
              </w:rPr>
              <w:t>Demographic and Psychographic segmentation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DE35A2">
        <w:trPr>
          <w:trHeight w:val="39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0712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75699B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834098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34098" w:rsidRDefault="00834098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D71CD7">
              <w:rPr>
                <w:rFonts w:ascii="TimesNewRomanPSMT" w:hAnsi="TimesNewRomanPSMT" w:cs="TimesNewRomanPSMT"/>
                <w:sz w:val="24"/>
                <w:szCs w:val="24"/>
              </w:rPr>
              <w:t>Influence of reference groups Friendship, Work, Celebrity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0712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2F7789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834098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34098" w:rsidRDefault="00834098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83409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D71CD7">
              <w:rPr>
                <w:rFonts w:ascii="TimesNewRomanPSMT" w:hAnsi="TimesNewRomanPSMT" w:cs="TimesNewRomanPSMT"/>
                <w:sz w:val="24"/>
                <w:szCs w:val="24"/>
              </w:rPr>
              <w:t>Influence of Culture &amp; F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amily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0712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C17310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834098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34098" w:rsidRDefault="00834098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D71CD7">
              <w:rPr>
                <w:rFonts w:ascii="TimesNewRomanPSMT" w:hAnsi="TimesNewRomanPSMT" w:cs="TimesNewRomanPSMT"/>
                <w:sz w:val="24"/>
                <w:szCs w:val="24"/>
              </w:rPr>
              <w:t xml:space="preserve">Post purchase </w:t>
            </w:r>
            <w:proofErr w:type="spellStart"/>
            <w:r w:rsidRPr="00D71CD7">
              <w:rPr>
                <w:rFonts w:ascii="TimesNewRomanPSMT" w:hAnsi="TimesNewRomanPSMT" w:cs="TimesNewRomanPSMT"/>
                <w:sz w:val="24"/>
                <w:szCs w:val="24"/>
              </w:rPr>
              <w:t>behaviour</w:t>
            </w:r>
            <w:proofErr w:type="spellEnd"/>
            <w:r w:rsidRPr="00D71CD7">
              <w:rPr>
                <w:rFonts w:ascii="TimesNewRomanPSMT" w:hAnsi="TimesNewRomanPSMT" w:cs="TimesNewRomanPSMT"/>
                <w:sz w:val="24"/>
                <w:szCs w:val="24"/>
              </w:rPr>
              <w:t>: Complaint Behaviour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0712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C77A28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834098" w:rsidTr="00DE35A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34098" w:rsidRDefault="00834098" w:rsidP="00DE35A2">
            <w:pPr>
              <w:spacing w:after="0" w:line="240" w:lineRule="auto"/>
              <w:ind w:left="113" w:right="113"/>
              <w:rPr>
                <w:sz w:val="32"/>
              </w:rPr>
            </w:pPr>
            <w:r>
              <w:rPr>
                <w:b/>
                <w:sz w:val="32"/>
              </w:rPr>
              <w:t>Week18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DE35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D71CD7">
              <w:rPr>
                <w:rFonts w:ascii="TimesNewRomanPSMT" w:hAnsi="TimesNewRomanPSMT" w:cs="TimesNewRomanPSMT"/>
                <w:sz w:val="24"/>
                <w:szCs w:val="24"/>
              </w:rPr>
              <w:t>Brand loyalty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DE35A2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4098" w:rsidRDefault="00834098" w:rsidP="000712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Consumer Behaviour by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Schiffman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r w:rsidRPr="00C101C5">
              <w:rPr>
                <w:rFonts w:ascii="Times New Roman" w:hAnsi="Times New Roman"/>
                <w:sz w:val="23"/>
                <w:szCs w:val="23"/>
              </w:rPr>
              <w:t>Kumar</w:t>
            </w:r>
          </w:p>
        </w:tc>
      </w:tr>
      <w:tr w:rsidR="00834098" w:rsidTr="002865CC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8" w:rsidRDefault="00834098" w:rsidP="00DE35A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>Tutorial / Case Study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 1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Hr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8" w:rsidRDefault="00834098" w:rsidP="000712D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</w:p>
        </w:tc>
      </w:tr>
    </w:tbl>
    <w:p w:rsidR="00DB729D" w:rsidRDefault="00DB729D">
      <w:bookmarkStart w:id="0" w:name="_GoBack"/>
      <w:bookmarkEnd w:id="0"/>
    </w:p>
    <w:sectPr w:rsidR="00DB729D" w:rsidSect="00FB6A7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DF"/>
    <w:rsid w:val="00335904"/>
    <w:rsid w:val="00493F6D"/>
    <w:rsid w:val="00834098"/>
    <w:rsid w:val="008E03DF"/>
    <w:rsid w:val="00C037AE"/>
    <w:rsid w:val="00C101C5"/>
    <w:rsid w:val="00D96DD4"/>
    <w:rsid w:val="00DA6872"/>
    <w:rsid w:val="00DB729D"/>
    <w:rsid w:val="00DE35A2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71"/>
    <w:pPr>
      <w:spacing w:after="160" w:line="254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2">
    <w:name w:val="a-size-large2"/>
    <w:basedOn w:val="DefaultParagraphFont"/>
    <w:rsid w:val="00C101C5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semiHidden/>
    <w:unhideWhenUsed/>
    <w:rsid w:val="00C101C5"/>
    <w:rPr>
      <w:strike w:val="0"/>
      <w:dstrike w:val="0"/>
      <w:color w:val="0066C0"/>
      <w:u w:val="none"/>
      <w:effect w:val="none"/>
    </w:rPr>
  </w:style>
  <w:style w:type="character" w:customStyle="1" w:styleId="author">
    <w:name w:val="author"/>
    <w:basedOn w:val="DefaultParagraphFont"/>
    <w:rsid w:val="00C101C5"/>
  </w:style>
  <w:style w:type="character" w:customStyle="1" w:styleId="a-color-secondary">
    <w:name w:val="a-color-secondary"/>
    <w:basedOn w:val="DefaultParagraphFont"/>
    <w:rsid w:val="00C1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71"/>
    <w:pPr>
      <w:spacing w:after="160" w:line="254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2">
    <w:name w:val="a-size-large2"/>
    <w:basedOn w:val="DefaultParagraphFont"/>
    <w:rsid w:val="00C101C5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semiHidden/>
    <w:unhideWhenUsed/>
    <w:rsid w:val="00C101C5"/>
    <w:rPr>
      <w:strike w:val="0"/>
      <w:dstrike w:val="0"/>
      <w:color w:val="0066C0"/>
      <w:u w:val="none"/>
      <w:effect w:val="none"/>
    </w:rPr>
  </w:style>
  <w:style w:type="character" w:customStyle="1" w:styleId="author">
    <w:name w:val="author"/>
    <w:basedOn w:val="DefaultParagraphFont"/>
    <w:rsid w:val="00C101C5"/>
  </w:style>
  <w:style w:type="character" w:customStyle="1" w:styleId="a-color-secondary">
    <w:name w:val="a-color-secondary"/>
    <w:basedOn w:val="DefaultParagraphFont"/>
    <w:rsid w:val="00C1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in/s/ref=dp_byline_sr_book_3?ie=UTF8&amp;field-author=Mookerjee&amp;search-alias=stripboo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in/s/ref=dp_byline_sr_book_2?ie=UTF8&amp;field-author=Motherbaugh&amp;search-alias=stripbooks" TargetMode="External"/><Relationship Id="rId5" Type="http://schemas.openxmlformats.org/officeDocument/2006/relationships/hyperlink" Target="http://www.amazon.in/s/ref=dp_byline_sr_book_1?ie=UTF8&amp;field-author=Hawkins&amp;search-alias=stripboo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Ali</dc:creator>
  <cp:keywords/>
  <dc:description/>
  <cp:lastModifiedBy>Asif Ali</cp:lastModifiedBy>
  <cp:revision>4</cp:revision>
  <dcterms:created xsi:type="dcterms:W3CDTF">2016-09-26T05:54:00Z</dcterms:created>
  <dcterms:modified xsi:type="dcterms:W3CDTF">2016-09-26T12:21:00Z</dcterms:modified>
</cp:coreProperties>
</file>